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9A7E0" w14:textId="6AB9D8DE" w:rsidR="002557FD" w:rsidRPr="002557FD" w:rsidRDefault="002557FD" w:rsidP="00073024">
      <w:pPr>
        <w:pStyle w:val="ListParagraph"/>
        <w:numPr>
          <w:ilvl w:val="0"/>
          <w:numId w:val="7"/>
        </w:numPr>
        <w:rPr>
          <w:rFonts w:ascii="Arial" w:hAnsi="Arial" w:cs="Arial"/>
          <w:b/>
        </w:rPr>
      </w:pPr>
      <w:r w:rsidRPr="002557FD">
        <w:rPr>
          <w:rFonts w:ascii="Arial" w:hAnsi="Arial" w:cs="Arial"/>
          <w:b/>
        </w:rPr>
        <w:t>Tenderer</w:t>
      </w:r>
      <w:r w:rsidR="006860C9">
        <w:rPr>
          <w:rFonts w:ascii="Arial" w:hAnsi="Arial" w:cs="Arial"/>
          <w:b/>
        </w:rPr>
        <w:t>’s</w:t>
      </w:r>
      <w:r w:rsidRPr="002557FD">
        <w:rPr>
          <w:rFonts w:ascii="Arial" w:hAnsi="Arial" w:cs="Arial"/>
          <w:b/>
        </w:rPr>
        <w:t xml:space="preserve"> / Supplier</w:t>
      </w:r>
      <w:r w:rsidR="006860C9">
        <w:rPr>
          <w:rFonts w:ascii="Arial" w:hAnsi="Arial" w:cs="Arial"/>
          <w:b/>
        </w:rPr>
        <w:t>’s</w:t>
      </w:r>
      <w:r w:rsidRPr="002557FD">
        <w:rPr>
          <w:rFonts w:ascii="Arial" w:hAnsi="Arial" w:cs="Arial"/>
          <w:b/>
        </w:rPr>
        <w:t xml:space="preserve"> name</w:t>
      </w:r>
      <w:r w:rsidR="007E5E16" w:rsidRPr="002557FD">
        <w:rPr>
          <w:rFonts w:ascii="Arial" w:hAnsi="Arial" w:cs="Arial"/>
          <w:b/>
        </w:rPr>
        <w:t>:</w:t>
      </w:r>
      <w:r w:rsidR="007E5E16">
        <w:rPr>
          <w:rFonts w:ascii="Arial" w:hAnsi="Arial" w:cs="Arial"/>
          <w:b/>
        </w:rPr>
        <w:t xml:space="preserve"> …</w:t>
      </w:r>
      <w:r w:rsidR="002A57C3">
        <w:rPr>
          <w:rFonts w:ascii="Arial" w:hAnsi="Arial" w:cs="Arial"/>
          <w:b/>
        </w:rPr>
        <w:t>…………………………………………………………………………………………………….</w:t>
      </w:r>
      <w:r w:rsidR="007E5E16">
        <w:rPr>
          <w:rFonts w:ascii="Arial" w:hAnsi="Arial" w:cs="Arial"/>
          <w:b/>
        </w:rPr>
        <w:t>….</w:t>
      </w:r>
      <w:r w:rsidRPr="002557FD">
        <w:rPr>
          <w:rFonts w:ascii="Arial" w:hAnsi="Arial" w:cs="Arial"/>
          <w:b/>
        </w:rPr>
        <w:t xml:space="preserve">     Tender Ref number</w:t>
      </w:r>
      <w:r w:rsidR="007E5E16" w:rsidRPr="002557FD">
        <w:rPr>
          <w:rFonts w:ascii="Arial" w:hAnsi="Arial" w:cs="Arial"/>
          <w:b/>
        </w:rPr>
        <w:t>:</w:t>
      </w:r>
      <w:r w:rsidR="007E5E16">
        <w:rPr>
          <w:rFonts w:ascii="Arial" w:hAnsi="Arial" w:cs="Arial"/>
          <w:b/>
        </w:rPr>
        <w:t xml:space="preserve"> ………………………………….</w:t>
      </w:r>
    </w:p>
    <w:p w14:paraId="7AEA219A" w14:textId="77777777" w:rsidR="002557FD" w:rsidRPr="002557FD" w:rsidRDefault="002557FD" w:rsidP="002557FD">
      <w:pPr>
        <w:pStyle w:val="ListParagraph"/>
        <w:tabs>
          <w:tab w:val="left" w:pos="1134"/>
        </w:tabs>
        <w:rPr>
          <w:rFonts w:ascii="Arial" w:hAnsi="Arial" w:cs="Arial"/>
          <w:b/>
        </w:rPr>
      </w:pPr>
    </w:p>
    <w:p w14:paraId="0317FA13" w14:textId="04B15988" w:rsidR="002557FD" w:rsidRPr="000F386A" w:rsidRDefault="002557FD" w:rsidP="000F386A">
      <w:pPr>
        <w:pStyle w:val="ListParagraph"/>
        <w:tabs>
          <w:tab w:val="left" w:pos="1134"/>
        </w:tabs>
        <w:rPr>
          <w:rFonts w:ascii="Arial" w:hAnsi="Arial" w:cs="Arial"/>
          <w:b/>
        </w:rPr>
      </w:pPr>
      <w:r w:rsidRPr="002557FD">
        <w:rPr>
          <w:rFonts w:ascii="Arial" w:hAnsi="Arial" w:cs="Arial"/>
          <w:b/>
        </w:rPr>
        <w:t>Scope of work</w:t>
      </w:r>
      <w:r w:rsidR="007E5E16" w:rsidRPr="002557FD">
        <w:rPr>
          <w:rFonts w:ascii="Arial" w:hAnsi="Arial" w:cs="Arial"/>
          <w:b/>
        </w:rPr>
        <w:t>:</w:t>
      </w:r>
      <w:r w:rsidR="007E5E16">
        <w:rPr>
          <w:rFonts w:ascii="Arial" w:hAnsi="Arial" w:cs="Arial"/>
          <w:b/>
        </w:rPr>
        <w:t xml:space="preserve"> ……</w:t>
      </w:r>
      <w:r w:rsidR="000F386A" w:rsidRPr="000F386A">
        <w:t xml:space="preserve"> </w:t>
      </w:r>
      <w:r w:rsidR="002A57C3" w:rsidRPr="002A57C3">
        <w:rPr>
          <w:rFonts w:ascii="Arial" w:hAnsi="Arial" w:cs="Arial"/>
          <w:b/>
        </w:rPr>
        <w:t xml:space="preserve">Routine Inspection Of Hazardous Location And Repairs For </w:t>
      </w:r>
      <w:r w:rsidR="00DA0A7E">
        <w:rPr>
          <w:rFonts w:ascii="Arial" w:hAnsi="Arial" w:cs="Arial"/>
          <w:b/>
        </w:rPr>
        <w:t>5</w:t>
      </w:r>
      <w:r w:rsidR="002A57C3" w:rsidRPr="002A57C3">
        <w:rPr>
          <w:rFonts w:ascii="Arial" w:hAnsi="Arial" w:cs="Arial"/>
          <w:b/>
        </w:rPr>
        <w:t xml:space="preserve"> Years </w:t>
      </w:r>
      <w:r w:rsidR="007E5E16" w:rsidRPr="000F386A">
        <w:rPr>
          <w:rFonts w:ascii="Arial" w:hAnsi="Arial" w:cs="Arial"/>
          <w:b/>
        </w:rPr>
        <w:t>…………………………</w:t>
      </w:r>
    </w:p>
    <w:p w14:paraId="49E15862" w14:textId="77777777" w:rsidR="002557FD" w:rsidRPr="003C1A49" w:rsidRDefault="002557FD" w:rsidP="007E5E1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CE0B93" w:rsidRPr="00DD7250" w14:paraId="5FCCD68A" w14:textId="77777777" w:rsidTr="007E0E3E">
        <w:trPr>
          <w:cantSplit/>
          <w:trHeight w:val="1318"/>
          <w:tblHeader/>
          <w:jc w:val="center"/>
        </w:trPr>
        <w:tc>
          <w:tcPr>
            <w:tcW w:w="657" w:type="dxa"/>
            <w:vMerge w:val="restart"/>
            <w:shd w:val="clear" w:color="auto" w:fill="FFFFFF"/>
            <w:vAlign w:val="center"/>
          </w:tcPr>
          <w:p w14:paraId="65088B42"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13D343C9" w14:textId="77777777" w:rsidR="00CE0B93" w:rsidRPr="00DF4955"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2ADC4392"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5F1911CD" w14:textId="77777777" w:rsidR="00CE0B93" w:rsidRPr="00DF495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CE0B93" w:rsidRPr="00DD7250" w14:paraId="41C0F535" w14:textId="77777777" w:rsidTr="007E0E3E">
        <w:trPr>
          <w:cantSplit/>
          <w:trHeight w:val="219"/>
          <w:tblHeader/>
          <w:jc w:val="center"/>
        </w:trPr>
        <w:tc>
          <w:tcPr>
            <w:tcW w:w="657" w:type="dxa"/>
            <w:vMerge/>
            <w:shd w:val="clear" w:color="auto" w:fill="FFFFFF"/>
            <w:vAlign w:val="center"/>
          </w:tcPr>
          <w:p w14:paraId="504F49A5"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0CC90CC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17FC9706"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503A7B66" w14:textId="77777777" w:rsidR="00CE0B93" w:rsidRPr="00577FB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6E9CD710"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11F366F1"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CE0B93" w:rsidRPr="00DD7250" w14:paraId="0F7FADA7" w14:textId="77777777" w:rsidTr="007E0E3E">
        <w:trPr>
          <w:trHeight w:val="20"/>
          <w:jc w:val="center"/>
        </w:trPr>
        <w:tc>
          <w:tcPr>
            <w:tcW w:w="657" w:type="dxa"/>
          </w:tcPr>
          <w:p w14:paraId="228BBAF0"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658F4401" w14:textId="77777777" w:rsidR="00CE0B93" w:rsidRPr="00A651ED"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4430CAC1" w14:textId="77777777" w:rsidR="00CE0B93" w:rsidRDefault="00CE0B93" w:rsidP="0065343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Pr="008255FB">
              <w:rPr>
                <w:rFonts w:ascii="Arial" w:eastAsia="Times New Roman" w:hAnsi="Arial" w:cs="Arial"/>
                <w:b/>
              </w:rPr>
              <w:t xml:space="preserve">Eskom's </w:t>
            </w:r>
            <w:r w:rsidR="0065343B">
              <w:rPr>
                <w:rFonts w:ascii="Arial" w:eastAsia="Times New Roman" w:hAnsi="Arial" w:cs="Arial"/>
                <w:b/>
              </w:rPr>
              <w:t xml:space="preserve">OHS </w:t>
            </w:r>
            <w:r w:rsidR="0065343B" w:rsidRPr="0065343B">
              <w:rPr>
                <w:rFonts w:ascii="Arial" w:eastAsia="Times New Roman" w:hAnsi="Arial" w:cs="Arial"/>
              </w:rPr>
              <w:t>legal</w:t>
            </w:r>
            <w:r w:rsidR="0065343B">
              <w:rPr>
                <w:rFonts w:ascii="Arial" w:eastAsia="Times New Roman" w:hAnsi="Arial" w:cs="Arial"/>
                <w:b/>
              </w:rPr>
              <w:t xml:space="preserve"> </w:t>
            </w:r>
            <w:r w:rsidRPr="00B87E63">
              <w:rPr>
                <w:rFonts w:ascii="Arial" w:eastAsia="Times New Roman" w:hAnsi="Arial" w:cs="Arial"/>
              </w:rPr>
              <w:t>and</w:t>
            </w:r>
            <w:r w:rsidR="0065343B">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1EDF39A3" w14:textId="77777777" w:rsidR="00CE0B93" w:rsidRPr="00DD7250" w:rsidRDefault="00CE0B93" w:rsidP="000C1D8B">
            <w:pPr>
              <w:contextualSpacing/>
              <w:rPr>
                <w:rFonts w:ascii="Arial" w:eastAsia="Times New Roman" w:hAnsi="Arial" w:cs="Arial"/>
              </w:rPr>
            </w:pPr>
          </w:p>
        </w:tc>
        <w:tc>
          <w:tcPr>
            <w:tcW w:w="4823" w:type="dxa"/>
          </w:tcPr>
          <w:p w14:paraId="74B2EEC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FF6E012" w14:textId="77777777" w:rsidTr="007E0E3E">
        <w:trPr>
          <w:trHeight w:val="20"/>
          <w:jc w:val="center"/>
        </w:trPr>
        <w:tc>
          <w:tcPr>
            <w:tcW w:w="657" w:type="dxa"/>
          </w:tcPr>
          <w:p w14:paraId="3035934B"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126083DC" w14:textId="4BD27F20" w:rsidR="00CE0B93"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 xml:space="preserve">address the project /scope of work OHS risk(s) and aligned with </w:t>
            </w:r>
            <w:r w:rsidR="00A651ED">
              <w:rPr>
                <w:rFonts w:ascii="Arial" w:eastAsia="Calibri" w:hAnsi="Arial" w:cs="Arial"/>
                <w:lang w:val="en-US"/>
              </w:rPr>
              <w:t xml:space="preserve"> the </w:t>
            </w:r>
            <w:r>
              <w:rPr>
                <w:rFonts w:ascii="Arial" w:eastAsia="Calibri" w:hAnsi="Arial" w:cs="Arial"/>
                <w:lang w:val="en-US"/>
              </w:rPr>
              <w:t>health and safety specification</w:t>
            </w:r>
            <w:r w:rsidR="007E0E3E">
              <w:rPr>
                <w:rFonts w:ascii="Arial" w:eastAsia="Calibri" w:hAnsi="Arial" w:cs="Arial"/>
                <w:lang w:val="en-US"/>
              </w:rPr>
              <w:t xml:space="preserve"> or requirements</w:t>
            </w:r>
            <w:r w:rsidRPr="000C06F5">
              <w:rPr>
                <w:rFonts w:ascii="Arial" w:eastAsia="Calibri" w:hAnsi="Arial" w:cs="Arial"/>
                <w:lang w:val="en-US"/>
              </w:rPr>
              <w:t>)</w:t>
            </w:r>
            <w:r w:rsidR="00A00C50">
              <w:rPr>
                <w:rFonts w:ascii="Arial" w:eastAsia="Calibri" w:hAnsi="Arial" w:cs="Arial"/>
                <w:lang w:val="en-US"/>
              </w:rPr>
              <w:t>. To also include site establishment.</w:t>
            </w:r>
          </w:p>
          <w:p w14:paraId="1BAF39B5" w14:textId="77777777" w:rsidR="00CE0B93" w:rsidRPr="001B5685" w:rsidRDefault="00CE0B93" w:rsidP="007E0E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p>
        </w:tc>
        <w:tc>
          <w:tcPr>
            <w:tcW w:w="1525" w:type="dxa"/>
          </w:tcPr>
          <w:p w14:paraId="2C45A3BB" w14:textId="77777777" w:rsidR="00CE0B93" w:rsidRPr="00DD7250" w:rsidRDefault="00CE0B93" w:rsidP="000C1D8B">
            <w:pPr>
              <w:contextualSpacing/>
              <w:rPr>
                <w:rFonts w:ascii="Arial" w:eastAsia="Times New Roman" w:hAnsi="Arial" w:cs="Arial"/>
              </w:rPr>
            </w:pPr>
          </w:p>
        </w:tc>
        <w:tc>
          <w:tcPr>
            <w:tcW w:w="4823" w:type="dxa"/>
          </w:tcPr>
          <w:p w14:paraId="06A701A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5B2FCB38" w14:textId="77777777" w:rsidTr="007E0E3E">
        <w:trPr>
          <w:trHeight w:val="20"/>
          <w:jc w:val="center"/>
        </w:trPr>
        <w:tc>
          <w:tcPr>
            <w:tcW w:w="657" w:type="dxa"/>
          </w:tcPr>
          <w:p w14:paraId="4CFEF72B" w14:textId="77777777" w:rsidR="00CE0B93"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6C5D0449" w14:textId="77777777" w:rsidR="00CE0B93" w:rsidRPr="002662E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007E0E3E" w:rsidRPr="002662E0">
              <w:rPr>
                <w:rFonts w:ascii="Arial" w:eastAsia="Times New Roman" w:hAnsi="Arial" w:cs="Arial"/>
                <w:b/>
              </w:rPr>
              <w:t>S</w:t>
            </w:r>
            <w:r w:rsidR="007E0E3E">
              <w:rPr>
                <w:rFonts w:ascii="Arial" w:eastAsia="Times New Roman" w:hAnsi="Arial" w:cs="Arial"/>
                <w:b/>
              </w:rPr>
              <w:t xml:space="preserve">afety </w:t>
            </w:r>
            <w:r>
              <w:rPr>
                <w:rFonts w:ascii="Arial" w:eastAsia="Times New Roman" w:hAnsi="Arial" w:cs="Arial"/>
                <w:b/>
              </w:rPr>
              <w:t>management</w:t>
            </w:r>
          </w:p>
          <w:p w14:paraId="477A524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lastRenderedPageBreak/>
              <w:t xml:space="preserve">Has the tenderer submitted detailed </w:t>
            </w:r>
            <w:r w:rsidR="007E0E3E" w:rsidRPr="00DD7250">
              <w:rPr>
                <w:rFonts w:ascii="Arial" w:eastAsia="Times New Roman" w:hAnsi="Arial" w:cs="Arial"/>
              </w:rPr>
              <w:t xml:space="preserve">costing for </w:t>
            </w:r>
            <w:r w:rsidR="00073024">
              <w:rPr>
                <w:rFonts w:ascii="Arial" w:eastAsia="Times New Roman" w:hAnsi="Arial" w:cs="Arial"/>
              </w:rPr>
              <w:t>OHS</w:t>
            </w:r>
            <w:r w:rsidR="007E0E3E" w:rsidRPr="00DD7250">
              <w:rPr>
                <w:rFonts w:ascii="Arial" w:eastAsia="Times New Roman" w:hAnsi="Arial" w:cs="Arial"/>
              </w:rPr>
              <w:t xml:space="preserve"> </w:t>
            </w:r>
            <w:r w:rsidRPr="00DD7250">
              <w:rPr>
                <w:rFonts w:ascii="Arial" w:eastAsia="Times New Roman" w:hAnsi="Arial" w:cs="Arial"/>
              </w:rPr>
              <w:t>(</w:t>
            </w:r>
            <w:r w:rsidR="007E0E3E">
              <w:rPr>
                <w:rFonts w:ascii="Arial" w:eastAsia="Times New Roman" w:hAnsi="Arial" w:cs="Arial"/>
              </w:rPr>
              <w:t>t</w:t>
            </w:r>
            <w:r w:rsidR="007E0E3E" w:rsidRPr="00DD7250">
              <w:rPr>
                <w:rFonts w:ascii="Arial" w:eastAsia="Times New Roman" w:hAnsi="Arial" w:cs="Arial"/>
              </w:rPr>
              <w:t xml:space="preserve">he </w:t>
            </w:r>
            <w:r w:rsidRPr="00DD7250">
              <w:rPr>
                <w:rFonts w:ascii="Arial" w:eastAsia="Times New Roman" w:hAnsi="Arial" w:cs="Arial"/>
              </w:rPr>
              <w:t>cost should be broken down not provided as a lump sum)</w:t>
            </w:r>
            <w:r w:rsidR="007E0E3E">
              <w:rPr>
                <w:rFonts w:ascii="Arial" w:eastAsia="Times New Roman" w:hAnsi="Arial" w:cs="Arial"/>
              </w:rPr>
              <w:t>.</w:t>
            </w:r>
            <w:r w:rsidRPr="00DD7250">
              <w:rPr>
                <w:rFonts w:ascii="Arial" w:eastAsia="Times New Roman" w:hAnsi="Arial" w:cs="Arial"/>
              </w:rPr>
              <w:t xml:space="preserve"> </w:t>
            </w:r>
          </w:p>
          <w:p w14:paraId="3AB3BEC5" w14:textId="77777777" w:rsidR="00CE0B93" w:rsidRPr="00DD7250" w:rsidRDefault="007E0E3E"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00CE0B93" w:rsidRPr="00DD7250">
              <w:rPr>
                <w:rFonts w:ascii="Arial" w:eastAsia="Times New Roman" w:hAnsi="Arial" w:cs="Arial"/>
              </w:rPr>
              <w:t>based on the overall scope o</w:t>
            </w:r>
            <w:r w:rsidR="00CE0B93">
              <w:rPr>
                <w:rFonts w:ascii="Arial" w:eastAsia="Times New Roman" w:hAnsi="Arial" w:cs="Arial"/>
              </w:rPr>
              <w:t>f work/service to be performed;</w:t>
            </w:r>
          </w:p>
          <w:p w14:paraId="1CAA55E6" w14:textId="77777777" w:rsidR="00CE0B93" w:rsidRPr="00DD7250" w:rsidRDefault="00D41756" w:rsidP="000C1D8B">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00CE0B93" w:rsidRPr="00DD7250">
              <w:rPr>
                <w:rFonts w:ascii="Arial" w:eastAsia="Times New Roman" w:hAnsi="Arial" w:cs="Arial"/>
              </w:rPr>
              <w:t xml:space="preserve">he scope of </w:t>
            </w:r>
            <w:r w:rsidRPr="00DD7250">
              <w:rPr>
                <w:rFonts w:ascii="Arial" w:eastAsia="Times New Roman" w:hAnsi="Arial" w:cs="Arial"/>
              </w:rPr>
              <w:t>work</w:t>
            </w:r>
            <w:r>
              <w:rPr>
                <w:rFonts w:ascii="Arial" w:eastAsia="Times New Roman" w:hAnsi="Arial" w:cs="Arial"/>
              </w:rPr>
              <w:t xml:space="preserve"> and</w:t>
            </w:r>
            <w:r w:rsidR="00634820">
              <w:rPr>
                <w:rFonts w:ascii="Arial" w:eastAsia="Times New Roman" w:hAnsi="Arial" w:cs="Arial"/>
              </w:rPr>
              <w:t xml:space="preserve"> </w:t>
            </w:r>
            <w:r w:rsidR="00A651ED">
              <w:rPr>
                <w:rFonts w:ascii="Arial" w:eastAsia="Times New Roman" w:hAnsi="Arial" w:cs="Arial"/>
              </w:rPr>
              <w:t xml:space="preserve">the </w:t>
            </w:r>
            <w:r w:rsidR="00CE0B93" w:rsidRPr="00DD7250">
              <w:rPr>
                <w:rFonts w:ascii="Arial" w:eastAsia="Times New Roman" w:hAnsi="Arial" w:cs="Arial"/>
              </w:rPr>
              <w:t>risk assessment may serve as a guideline.</w:t>
            </w:r>
          </w:p>
          <w:p w14:paraId="4DAE1339" w14:textId="3F3F3B93" w:rsidR="00CE0B93" w:rsidRDefault="000F386A"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(See  attached guideline list)</w:t>
            </w:r>
          </w:p>
        </w:tc>
        <w:tc>
          <w:tcPr>
            <w:tcW w:w="1525" w:type="dxa"/>
          </w:tcPr>
          <w:p w14:paraId="2A24542A" w14:textId="77777777" w:rsidR="00CE0B93" w:rsidRPr="00DD7250" w:rsidRDefault="00CE0B93" w:rsidP="000C1D8B">
            <w:pPr>
              <w:ind w:left="360"/>
              <w:contextualSpacing/>
              <w:rPr>
                <w:rFonts w:ascii="Arial" w:eastAsia="Calibri" w:hAnsi="Arial" w:cs="Arial"/>
                <w:lang w:val="en-US"/>
              </w:rPr>
            </w:pPr>
          </w:p>
        </w:tc>
        <w:tc>
          <w:tcPr>
            <w:tcW w:w="4823" w:type="dxa"/>
          </w:tcPr>
          <w:p w14:paraId="4EBD9CA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264CEBFC" w14:textId="77777777" w:rsidTr="007E0E3E">
        <w:trPr>
          <w:trHeight w:val="20"/>
          <w:jc w:val="center"/>
        </w:trPr>
        <w:tc>
          <w:tcPr>
            <w:tcW w:w="657" w:type="dxa"/>
          </w:tcPr>
          <w:p w14:paraId="53941CA7"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741C0F6D" w14:textId="77777777" w:rsidR="00CE0B93" w:rsidRPr="00690079" w:rsidRDefault="00CE0B93"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sidR="00073024">
              <w:rPr>
                <w:rFonts w:ascii="Arial" w:eastAsia="Times New Roman" w:hAnsi="Arial" w:cs="Arial"/>
                <w:b/>
              </w:rPr>
              <w:t>OHS</w:t>
            </w:r>
            <w:r>
              <w:rPr>
                <w:rFonts w:ascii="Arial" w:eastAsia="Times New Roman" w:hAnsi="Arial" w:cs="Arial"/>
                <w:b/>
              </w:rPr>
              <w:t xml:space="preserve"> </w:t>
            </w:r>
            <w:r w:rsidRPr="00690079">
              <w:rPr>
                <w:rFonts w:ascii="Arial" w:eastAsia="Times New Roman" w:hAnsi="Arial" w:cs="Arial"/>
                <w:b/>
              </w:rPr>
              <w:t>Risk Assessment  (BRA)</w:t>
            </w:r>
          </w:p>
          <w:p w14:paraId="7388C3DA" w14:textId="27B6CA73" w:rsidR="00CE0B93" w:rsidRPr="005A110C" w:rsidRDefault="00CE0B93" w:rsidP="00D41756">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contextualSpacing/>
              <w:rPr>
                <w:rFonts w:ascii="Arial" w:eastAsia="Calibri" w:hAnsi="Arial" w:cs="Arial"/>
                <w:lang w:val="en-US"/>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r w:rsidR="00A00C50">
              <w:rPr>
                <w:rFonts w:ascii="Arial" w:eastAsia="Times New Roman" w:hAnsi="Arial" w:cs="Arial"/>
              </w:rPr>
              <w:t xml:space="preserve"> including site establishment. </w:t>
            </w:r>
          </w:p>
        </w:tc>
        <w:tc>
          <w:tcPr>
            <w:tcW w:w="1525" w:type="dxa"/>
          </w:tcPr>
          <w:p w14:paraId="60CE7AC1" w14:textId="77777777" w:rsidR="00CE0B93" w:rsidRPr="00DD7250" w:rsidRDefault="00CE0B93" w:rsidP="000C1D8B">
            <w:pPr>
              <w:ind w:left="360"/>
              <w:contextualSpacing/>
              <w:rPr>
                <w:rFonts w:ascii="Arial" w:eastAsia="Calibri" w:hAnsi="Arial" w:cs="Arial"/>
                <w:lang w:val="en-US"/>
              </w:rPr>
            </w:pPr>
          </w:p>
        </w:tc>
        <w:tc>
          <w:tcPr>
            <w:tcW w:w="4823" w:type="dxa"/>
          </w:tcPr>
          <w:p w14:paraId="6C4821FE"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7D81078D" w14:textId="77777777" w:rsidTr="007E0E3E">
        <w:trPr>
          <w:trHeight w:val="20"/>
          <w:jc w:val="center"/>
        </w:trPr>
        <w:tc>
          <w:tcPr>
            <w:tcW w:w="657" w:type="dxa"/>
          </w:tcPr>
          <w:p w14:paraId="7005ECCC"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2E5A4E8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5983C47F" w14:textId="77777777" w:rsidR="00CE0B93" w:rsidRPr="00DD7250" w:rsidRDefault="00CE0B93" w:rsidP="000C1D8B">
            <w:pPr>
              <w:contextualSpacing/>
              <w:rPr>
                <w:rFonts w:ascii="Arial" w:eastAsia="Calibri" w:hAnsi="Arial" w:cs="Arial"/>
                <w:lang w:val="en-US"/>
              </w:rPr>
            </w:pPr>
          </w:p>
        </w:tc>
        <w:tc>
          <w:tcPr>
            <w:tcW w:w="4823" w:type="dxa"/>
          </w:tcPr>
          <w:p w14:paraId="2F16171A"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04D4FD9F" w14:textId="77777777" w:rsidTr="007E0E3E">
        <w:trPr>
          <w:trHeight w:val="20"/>
          <w:jc w:val="center"/>
        </w:trPr>
        <w:tc>
          <w:tcPr>
            <w:tcW w:w="657" w:type="dxa"/>
          </w:tcPr>
          <w:p w14:paraId="5A0B948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094DAC87" w14:textId="77777777" w:rsidR="00CE0B93" w:rsidRPr="00690079"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00CE0B93" w:rsidRPr="00690079">
              <w:rPr>
                <w:rFonts w:ascii="Arial" w:eastAsia="Times New Roman" w:hAnsi="Arial" w:cs="Arial"/>
                <w:b/>
              </w:rPr>
              <w:t xml:space="preserve"> policy signed by CEO</w:t>
            </w:r>
          </w:p>
          <w:p w14:paraId="03E07457" w14:textId="77777777" w:rsidR="00A651ED" w:rsidRDefault="00A651ED" w:rsidP="00A651E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54DBD10C" w14:textId="77777777" w:rsidR="00CE0B93" w:rsidRPr="002A2415"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0FEF8FFB" w14:textId="77777777" w:rsidR="00CE0B93" w:rsidRPr="00DD7250" w:rsidRDefault="00CE0B93" w:rsidP="000C1D8B">
            <w:pPr>
              <w:contextualSpacing/>
              <w:rPr>
                <w:rFonts w:ascii="Arial" w:eastAsia="Calibri" w:hAnsi="Arial" w:cs="Arial"/>
                <w:lang w:val="en-US"/>
              </w:rPr>
            </w:pPr>
          </w:p>
        </w:tc>
        <w:tc>
          <w:tcPr>
            <w:tcW w:w="4823" w:type="dxa"/>
          </w:tcPr>
          <w:p w14:paraId="747342C2"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4770532F" w14:textId="77777777" w:rsidTr="007E0E3E">
        <w:trPr>
          <w:trHeight w:val="20"/>
          <w:jc w:val="center"/>
        </w:trPr>
        <w:tc>
          <w:tcPr>
            <w:tcW w:w="657" w:type="dxa"/>
          </w:tcPr>
          <w:p w14:paraId="7A127B06"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7</w:t>
            </w:r>
          </w:p>
        </w:tc>
        <w:tc>
          <w:tcPr>
            <w:tcW w:w="5721" w:type="dxa"/>
          </w:tcPr>
          <w:p w14:paraId="32069336" w14:textId="77777777" w:rsidR="00A651ED" w:rsidRDefault="00073024" w:rsidP="00CE0B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OHS</w:t>
            </w:r>
            <w:r w:rsidR="00CE0B93">
              <w:rPr>
                <w:rFonts w:ascii="Arial" w:eastAsia="Calibri" w:hAnsi="Arial" w:cs="Arial"/>
                <w:b/>
                <w:lang w:val="en-US"/>
              </w:rPr>
              <w:t xml:space="preserve"> </w:t>
            </w:r>
            <w:r w:rsidR="00CE0B93" w:rsidRPr="007A4B61">
              <w:rPr>
                <w:rFonts w:ascii="Arial" w:eastAsia="Calibri" w:hAnsi="Arial" w:cs="Arial"/>
                <w:b/>
                <w:lang w:val="en-US"/>
              </w:rPr>
              <w:t xml:space="preserve">Competency </w:t>
            </w:r>
          </w:p>
          <w:p w14:paraId="414A462D" w14:textId="77DD3976" w:rsidR="00CE0B93" w:rsidRDefault="00CE0B93"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lastRenderedPageBreak/>
              <w:t xml:space="preserve">(Consider scope of work, risks, </w:t>
            </w:r>
            <w:r w:rsidR="00073024">
              <w:rPr>
                <w:rFonts w:ascii="Arial" w:eastAsia="Calibri" w:hAnsi="Arial" w:cs="Arial"/>
                <w:lang w:val="en-US"/>
              </w:rPr>
              <w:t>OHS</w:t>
            </w:r>
            <w:r>
              <w:rPr>
                <w:rFonts w:ascii="Arial" w:eastAsia="Calibri" w:hAnsi="Arial" w:cs="Arial"/>
                <w:lang w:val="en-US"/>
              </w:rPr>
              <w:t xml:space="preserve"> plan and applicability) CV,s and qualifications / certificates  (List competencies required)</w:t>
            </w:r>
          </w:p>
          <w:p w14:paraId="7CF25382" w14:textId="2A8157EC" w:rsidR="000F386A" w:rsidRDefault="000F386A"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OHS Sec 16.2 ( Appointment Letter &amp; Legal Liability training certificate)</w:t>
            </w:r>
          </w:p>
          <w:p w14:paraId="3F16D0C7" w14:textId="09281A97"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Supervisors (Legal Liability, OHSAct and or Supervisory for safety)</w:t>
            </w:r>
          </w:p>
          <w:p w14:paraId="4710A1C9" w14:textId="3C38BA4E"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LMI (Registered with ECSA)</w:t>
            </w:r>
            <w:r w:rsidR="009A1476">
              <w:rPr>
                <w:rFonts w:ascii="Arial" w:eastAsia="Calibri" w:hAnsi="Arial" w:cs="Arial"/>
                <w:lang w:val="en-US"/>
              </w:rPr>
              <w:t>-IF APPLICABL</w:t>
            </w:r>
          </w:p>
          <w:p w14:paraId="794775FB" w14:textId="0C957AB5" w:rsidR="00A00C50" w:rsidRDefault="00A00C50" w:rsidP="00A00C50">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before="240" w:after="120" w:line="240" w:lineRule="auto"/>
              <w:rPr>
                <w:rFonts w:ascii="Arial" w:eastAsia="Calibri" w:hAnsi="Arial" w:cs="Arial"/>
                <w:lang w:val="en-US"/>
              </w:rPr>
            </w:pPr>
            <w:r>
              <w:rPr>
                <w:rFonts w:ascii="Arial" w:eastAsia="Calibri" w:hAnsi="Arial" w:cs="Arial"/>
                <w:lang w:val="en-US"/>
              </w:rPr>
              <w:t>LME (Registered with DOEL</w:t>
            </w:r>
            <w:r w:rsidR="009A1476">
              <w:rPr>
                <w:rFonts w:ascii="Arial" w:eastAsia="Calibri" w:hAnsi="Arial" w:cs="Arial"/>
                <w:lang w:val="en-US"/>
              </w:rPr>
              <w:t>- IF APPLICABLE</w:t>
            </w:r>
          </w:p>
          <w:p w14:paraId="01E8C5A9" w14:textId="4DEFB944"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Safety Officer  (SAMTRAC, including 2 years experience )</w:t>
            </w:r>
          </w:p>
          <w:p w14:paraId="3320E3D7" w14:textId="173401E0"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Risk Assessor</w:t>
            </w:r>
          </w:p>
          <w:p w14:paraId="4138A1DA" w14:textId="6470B04A"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Incident Investigator (From management)</w:t>
            </w:r>
          </w:p>
          <w:p w14:paraId="5227E2BE" w14:textId="307432AB"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First Aiders (Level 1-2)</w:t>
            </w:r>
          </w:p>
          <w:p w14:paraId="74C8890F" w14:textId="38F7C717"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SHE Reps</w:t>
            </w:r>
            <w:r w:rsidR="002A57C3">
              <w:rPr>
                <w:rFonts w:ascii="Arial" w:eastAsia="Calibri" w:hAnsi="Arial" w:cs="Arial"/>
                <w:lang w:val="en-US"/>
              </w:rPr>
              <w:t xml:space="preserve"> (As per number of people)</w:t>
            </w:r>
          </w:p>
          <w:p w14:paraId="09FC2155" w14:textId="1A77B103"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All Mobile plant operators with their competencies</w:t>
            </w:r>
            <w:r w:rsidR="009A1476">
              <w:rPr>
                <w:rFonts w:ascii="Arial" w:eastAsia="Calibri" w:hAnsi="Arial" w:cs="Arial"/>
                <w:lang w:val="en-US"/>
              </w:rPr>
              <w:t>- IF APPLICABLE</w:t>
            </w:r>
          </w:p>
          <w:p w14:paraId="62D1887C" w14:textId="621F892F" w:rsidR="00A00C50" w:rsidRDefault="00A00C50"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Fall Protection Planne</w:t>
            </w:r>
            <w:r w:rsidR="00F13C94">
              <w:rPr>
                <w:rFonts w:ascii="Arial" w:eastAsia="Calibri" w:hAnsi="Arial" w:cs="Arial"/>
                <w:lang w:val="en-US"/>
              </w:rPr>
              <w:t>r</w:t>
            </w:r>
          </w:p>
          <w:p w14:paraId="53E52EE8" w14:textId="25625053" w:rsidR="00F13C94" w:rsidRDefault="00F13C94" w:rsidP="000F386A">
            <w:pPr>
              <w:pStyle w:val="ListParagraph"/>
              <w:numPr>
                <w:ilvl w:val="0"/>
                <w:numId w:val="8"/>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r>
              <w:rPr>
                <w:rFonts w:ascii="Arial" w:eastAsia="Calibri" w:hAnsi="Arial" w:cs="Arial"/>
                <w:lang w:val="en-US"/>
              </w:rPr>
              <w:t>Confined space training (If applicable)</w:t>
            </w:r>
          </w:p>
          <w:p w14:paraId="3C601E43" w14:textId="77777777" w:rsidR="00A00C50" w:rsidRPr="000F386A" w:rsidRDefault="00A00C50" w:rsidP="001865B8">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p w14:paraId="5972F1BB" w14:textId="77777777" w:rsidR="00DC4270" w:rsidRPr="002557FD" w:rsidRDefault="00DC4270"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29B0746B" w14:textId="77777777" w:rsidR="00CE0B93" w:rsidRPr="00DD7250" w:rsidRDefault="00CE0B93" w:rsidP="000C1D8B">
            <w:pPr>
              <w:contextualSpacing/>
              <w:rPr>
                <w:rFonts w:ascii="Arial" w:eastAsia="Calibri" w:hAnsi="Arial" w:cs="Arial"/>
                <w:lang w:val="en-US"/>
              </w:rPr>
            </w:pPr>
          </w:p>
        </w:tc>
        <w:tc>
          <w:tcPr>
            <w:tcW w:w="4823" w:type="dxa"/>
          </w:tcPr>
          <w:p w14:paraId="716EEC68" w14:textId="77777777" w:rsidR="00CE0B93" w:rsidRPr="00DD7250"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CE0B93" w:rsidRPr="00DD7250" w14:paraId="6EDD6789" w14:textId="77777777" w:rsidTr="00736B93">
        <w:trPr>
          <w:trHeight w:val="20"/>
          <w:jc w:val="center"/>
        </w:trPr>
        <w:tc>
          <w:tcPr>
            <w:tcW w:w="6378" w:type="dxa"/>
            <w:gridSpan w:val="2"/>
          </w:tcPr>
          <w:p w14:paraId="3B34003A" w14:textId="77777777" w:rsidR="00CE0B93" w:rsidRDefault="00A651ED"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lastRenderedPageBreak/>
              <w:t>Recommendation</w:t>
            </w:r>
          </w:p>
        </w:tc>
        <w:tc>
          <w:tcPr>
            <w:tcW w:w="1525" w:type="dxa"/>
          </w:tcPr>
          <w:p w14:paraId="54F975DB" w14:textId="77777777" w:rsidR="00CE0B93" w:rsidRPr="00DD7250" w:rsidRDefault="00CE0B93" w:rsidP="000C1D8B">
            <w:pPr>
              <w:contextualSpacing/>
              <w:rPr>
                <w:rFonts w:ascii="Arial" w:eastAsia="Calibri" w:hAnsi="Arial" w:cs="Arial"/>
                <w:lang w:val="en-US"/>
              </w:rPr>
            </w:pPr>
          </w:p>
        </w:tc>
        <w:tc>
          <w:tcPr>
            <w:tcW w:w="4823" w:type="dxa"/>
          </w:tcPr>
          <w:p w14:paraId="012B22A9" w14:textId="77777777" w:rsidR="00CE0B93" w:rsidRPr="003214CC" w:rsidRDefault="00CE0B93" w:rsidP="000C1D8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2377D2F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6E4C783"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514A3F7D" w14:textId="77777777" w:rsidR="00A651ED" w:rsidRPr="00070AE2" w:rsidRDefault="00A651ED" w:rsidP="00A651ED">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540DA5A" w14:textId="77777777" w:rsidR="004C3D9A" w:rsidRDefault="004C3D9A"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40567A5" w14:textId="77777777" w:rsidR="002557FD" w:rsidRDefault="002557FD" w:rsidP="004C3D9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7E65DA36" w14:textId="2321CB1F" w:rsidR="002557FD" w:rsidRPr="002557FD"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w:t>
      </w:r>
      <w:r w:rsidR="00D45F82">
        <w:rPr>
          <w:rFonts w:ascii="Arial" w:eastAsia="Times New Roman" w:hAnsi="Arial" w:cs="Arial"/>
          <w:b/>
        </w:rPr>
        <w:t>NF Somo</w:t>
      </w:r>
      <w:r w:rsidRPr="002557FD">
        <w:rPr>
          <w:rFonts w:ascii="Arial" w:eastAsia="Times New Roman" w:hAnsi="Arial" w:cs="Arial"/>
          <w:b/>
        </w:rPr>
        <w:t>………….                        …</w:t>
      </w:r>
      <w:r w:rsidR="00D45F82">
        <w:rPr>
          <w:rFonts w:ascii="Arial" w:eastAsia="Times New Roman" w:hAnsi="Arial" w:cs="Arial"/>
          <w:b/>
        </w:rPr>
        <w:t>Safety Officer</w:t>
      </w:r>
      <w:r w:rsidRPr="002557FD">
        <w:rPr>
          <w:rFonts w:ascii="Arial" w:eastAsia="Times New Roman" w:hAnsi="Arial" w:cs="Arial"/>
          <w:b/>
        </w:rPr>
        <w:t>………..                   …………….……………..           …………………………..</w:t>
      </w:r>
    </w:p>
    <w:p w14:paraId="24714F71" w14:textId="77777777" w:rsidR="002557FD" w:rsidRPr="00512ACE" w:rsidRDefault="002557FD" w:rsidP="002557F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sidRPr="002557FD">
        <w:rPr>
          <w:rFonts w:ascii="Arial" w:hAnsi="Arial" w:cs="Arial"/>
          <w:b/>
          <w:sz w:val="20"/>
          <w:szCs w:val="20"/>
        </w:rPr>
        <w:t xml:space="preserve">Eskom OHS Representative      </w:t>
      </w:r>
      <w:r w:rsidR="000E6EB6">
        <w:rPr>
          <w:rFonts w:ascii="Arial" w:hAnsi="Arial" w:cs="Arial"/>
          <w:b/>
          <w:sz w:val="20"/>
          <w:szCs w:val="20"/>
        </w:rPr>
        <w:t xml:space="preserve">                 </w:t>
      </w:r>
      <w:r w:rsidR="000E6EB6">
        <w:rPr>
          <w:rFonts w:ascii="Arial" w:hAnsi="Arial" w:cs="Arial"/>
          <w:b/>
          <w:sz w:val="20"/>
          <w:szCs w:val="20"/>
        </w:rPr>
        <w:tab/>
      </w:r>
      <w:r w:rsidR="000E6EB6">
        <w:rPr>
          <w:rFonts w:ascii="Arial" w:hAnsi="Arial" w:cs="Arial"/>
          <w:b/>
          <w:sz w:val="20"/>
          <w:szCs w:val="20"/>
        </w:rPr>
        <w:tab/>
        <w:t>Designation</w:t>
      </w:r>
      <w:r w:rsidRPr="002557FD">
        <w:rPr>
          <w:rFonts w:ascii="Arial" w:hAnsi="Arial" w:cs="Arial"/>
          <w:b/>
          <w:sz w:val="20"/>
          <w:szCs w:val="20"/>
        </w:rPr>
        <w:t xml:space="preserve">                                            Signature                                         Date</w:t>
      </w:r>
      <w:r w:rsidRPr="003B7BE2">
        <w:rPr>
          <w:rFonts w:ascii="Arial" w:hAnsi="Arial" w:cs="Arial"/>
          <w:b/>
          <w:sz w:val="20"/>
          <w:szCs w:val="20"/>
        </w:rPr>
        <w:t xml:space="preserve"> </w:t>
      </w:r>
      <w:r w:rsidR="00DC4270">
        <w:rPr>
          <w:rFonts w:ascii="Arial" w:hAnsi="Arial" w:cs="Arial"/>
          <w:b/>
          <w:sz w:val="20"/>
          <w:szCs w:val="20"/>
        </w:rPr>
        <w:t xml:space="preserve">     </w:t>
      </w:r>
    </w:p>
    <w:p w14:paraId="2A01656A" w14:textId="77777777" w:rsidR="00DC4270" w:rsidRDefault="00DC4270" w:rsidP="004C3D9A">
      <w:pPr>
        <w:keepNext/>
        <w:keepLines/>
        <w:tabs>
          <w:tab w:val="num" w:pos="454"/>
          <w:tab w:val="left" w:pos="567"/>
          <w:tab w:val="left" w:pos="680"/>
          <w:tab w:val="left" w:pos="794"/>
        </w:tabs>
        <w:spacing w:before="200" w:line="264" w:lineRule="auto"/>
        <w:outlineLvl w:val="0"/>
        <w:rPr>
          <w:rFonts w:ascii="Arial" w:eastAsia="Times New Roman" w:hAnsi="Arial" w:cs="Arial"/>
          <w:b/>
          <w:sz w:val="24"/>
          <w:szCs w:val="24"/>
          <w:lang w:val="en-GB"/>
        </w:rPr>
      </w:pPr>
    </w:p>
    <w:sectPr w:rsidR="00DC4270" w:rsidSect="00746774">
      <w:headerReference w:type="default" r:id="rId7"/>
      <w:footerReference w:type="default" r:id="rId8"/>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8BD8B" w14:textId="77777777" w:rsidR="00F766CB" w:rsidRDefault="00F766CB" w:rsidP="0028391D">
      <w:pPr>
        <w:spacing w:after="0" w:line="240" w:lineRule="auto"/>
      </w:pPr>
      <w:r>
        <w:separator/>
      </w:r>
    </w:p>
  </w:endnote>
  <w:endnote w:type="continuationSeparator" w:id="0">
    <w:p w14:paraId="2F3DF5BC" w14:textId="77777777" w:rsidR="00F766CB" w:rsidRDefault="00F766CB"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5168" w:type="dxa"/>
      <w:tblInd w:w="-459" w:type="dxa"/>
      <w:tblLook w:val="04A0" w:firstRow="1" w:lastRow="0" w:firstColumn="1" w:lastColumn="0" w:noHBand="0" w:noVBand="1"/>
    </w:tblPr>
    <w:tblGrid>
      <w:gridCol w:w="10773"/>
      <w:gridCol w:w="4395"/>
    </w:tblGrid>
    <w:tr w:rsidR="00ED3A94" w:rsidRPr="00A22EF4" w14:paraId="7D8E61B8" w14:textId="77777777" w:rsidTr="00ED3A94">
      <w:tc>
        <w:tcPr>
          <w:tcW w:w="15168" w:type="dxa"/>
          <w:gridSpan w:val="2"/>
          <w:tcBorders>
            <w:top w:val="nil"/>
            <w:left w:val="nil"/>
            <w:bottom w:val="nil"/>
            <w:right w:val="nil"/>
          </w:tcBorders>
          <w:vAlign w:val="center"/>
        </w:tcPr>
        <w:p w14:paraId="5A189EBB" w14:textId="77777777" w:rsidR="00ED3A94" w:rsidRPr="00A22EF4" w:rsidRDefault="00ED3A94" w:rsidP="00CF7037">
          <w:pPr>
            <w:jc w:val="cente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482FC19D" w14:textId="77777777" w:rsidTr="00ED3A94">
      <w:trPr>
        <w:trHeight w:val="910"/>
      </w:trPr>
      <w:tc>
        <w:tcPr>
          <w:tcW w:w="15168" w:type="dxa"/>
          <w:gridSpan w:val="2"/>
          <w:tcBorders>
            <w:top w:val="nil"/>
            <w:left w:val="nil"/>
            <w:bottom w:val="nil"/>
            <w:right w:val="nil"/>
          </w:tcBorders>
        </w:tcPr>
        <w:p w14:paraId="5A47BE5D" w14:textId="77777777" w:rsidR="00ED3A94" w:rsidRDefault="00ED3A94" w:rsidP="00CF7037">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360B8699" wp14:editId="73377737">
                    <wp:simplePos x="0" y="0"/>
                    <wp:positionH relativeFrom="column">
                      <wp:posOffset>-32385</wp:posOffset>
                    </wp:positionH>
                    <wp:positionV relativeFrom="paragraph">
                      <wp:posOffset>10795</wp:posOffset>
                    </wp:positionV>
                    <wp:extent cx="9515475" cy="382270"/>
                    <wp:effectExtent l="0" t="0" r="0" b="0"/>
                    <wp:wrapNone/>
                    <wp:docPr id="1" name="Text Box 1"/>
                    <wp:cNvGraphicFramePr/>
                    <a:graphic xmlns:a="http://schemas.openxmlformats.org/drawingml/2006/main">
                      <a:graphicData uri="http://schemas.microsoft.com/office/word/2010/wordprocessingShape">
                        <wps:wsp>
                          <wps:cNvSpPr txBox="1"/>
                          <wps:spPr>
                            <a:xfrm>
                              <a:off x="0" y="0"/>
                              <a:ext cx="9515475" cy="3822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302B52"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B8699" id="_x0000_t202" coordsize="21600,21600" o:spt="202" path="m,l,21600r21600,l21600,xe">
                    <v:stroke joinstyle="miter"/>
                    <v:path gradientshapeok="t" o:connecttype="rect"/>
                  </v:shapetype>
                  <v:shape id="Text Box 1" o:spid="_x0000_s1026" type="#_x0000_t202" style="position:absolute;margin-left:-2.55pt;margin-top:.85pt;width:749.25pt;height:3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" filled="f" stroked="f" strokeweight=".5pt">
                    <v:textbox>
                      <w:txbxContent>
                        <w:p w14:paraId="11302B52" w14:textId="77777777" w:rsidR="00ED3A94" w:rsidRPr="007D1F0A" w:rsidRDefault="00ED3A94" w:rsidP="0074677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46774">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0D5ECCA1" w14:textId="77777777" w:rsidR="00ED3A94" w:rsidRDefault="00ED3A94" w:rsidP="00CF7037">
          <w:pPr>
            <w:rPr>
              <w:rFonts w:ascii="Arial" w:hAnsi="Arial" w:cs="Arial"/>
              <w:sz w:val="20"/>
              <w:szCs w:val="20"/>
              <w:lang w:val="en-GB"/>
            </w:rPr>
          </w:pPr>
        </w:p>
        <w:p w14:paraId="08DD03F9" w14:textId="77777777" w:rsidR="00ED3A94" w:rsidRDefault="00ED3A94" w:rsidP="00CF7037">
          <w:pPr>
            <w:rPr>
              <w:rFonts w:ascii="Arial" w:hAnsi="Arial" w:cs="Arial"/>
              <w:sz w:val="20"/>
              <w:szCs w:val="20"/>
              <w:lang w:val="en-GB"/>
            </w:rPr>
          </w:pPr>
        </w:p>
        <w:p w14:paraId="21EE25E0" w14:textId="77777777" w:rsidR="00ED3A94" w:rsidRDefault="00ED3A94" w:rsidP="00CF7037">
          <w:pPr>
            <w:rPr>
              <w:rFonts w:ascii="Arial" w:hAnsi="Arial" w:cs="Arial"/>
              <w:sz w:val="20"/>
              <w:szCs w:val="20"/>
              <w:lang w:val="en-GB"/>
            </w:rPr>
          </w:pPr>
        </w:p>
      </w:tc>
    </w:tr>
    <w:tr w:rsidR="00ED3A94" w14:paraId="25A948D8" w14:textId="77777777" w:rsidTr="00ED3A94">
      <w:tc>
        <w:tcPr>
          <w:tcW w:w="10773" w:type="dxa"/>
          <w:tcBorders>
            <w:top w:val="nil"/>
            <w:left w:val="nil"/>
            <w:bottom w:val="nil"/>
            <w:right w:val="nil"/>
          </w:tcBorders>
          <w:vAlign w:val="center"/>
        </w:tcPr>
        <w:p w14:paraId="6B238990" w14:textId="77777777" w:rsidR="00ED3A94" w:rsidRDefault="00ED3A94" w:rsidP="00CF7037">
          <w:pPr>
            <w:rPr>
              <w:rFonts w:ascii="Arial" w:hAnsi="Arial" w:cs="Arial"/>
              <w:sz w:val="20"/>
              <w:szCs w:val="20"/>
              <w:lang w:val="en-GB"/>
            </w:rPr>
          </w:pPr>
        </w:p>
      </w:tc>
      <w:tc>
        <w:tcPr>
          <w:tcW w:w="4395" w:type="dxa"/>
          <w:tcBorders>
            <w:top w:val="nil"/>
            <w:left w:val="nil"/>
            <w:bottom w:val="nil"/>
            <w:right w:val="nil"/>
          </w:tcBorders>
          <w:vAlign w:val="center"/>
        </w:tcPr>
        <w:p w14:paraId="4D6137DF" w14:textId="77777777" w:rsidR="00ED3A94" w:rsidRDefault="00ED3A94" w:rsidP="00CF7037">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8D3EF9">
            <w:rPr>
              <w:rFonts w:ascii="Arial" w:hAnsi="Arial" w:cs="Arial"/>
              <w:noProof/>
              <w:sz w:val="18"/>
              <w:szCs w:val="18"/>
            </w:rPr>
            <w:t>2</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8D3EF9">
            <w:rPr>
              <w:rFonts w:ascii="Arial" w:hAnsi="Arial" w:cs="Arial"/>
              <w:noProof/>
              <w:sz w:val="18"/>
              <w:szCs w:val="18"/>
            </w:rPr>
            <w:t>4</w:t>
          </w:r>
          <w:r w:rsidRPr="0047798B">
            <w:rPr>
              <w:rFonts w:ascii="Arial" w:hAnsi="Arial" w:cs="Arial"/>
              <w:sz w:val="18"/>
              <w:szCs w:val="18"/>
            </w:rPr>
            <w:fldChar w:fldCharType="end"/>
          </w:r>
        </w:p>
      </w:tc>
    </w:tr>
  </w:tbl>
  <w:p w14:paraId="6A5C5059" w14:textId="77777777" w:rsidR="00ED3A94" w:rsidRDefault="00ED3A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A778B" w14:textId="77777777" w:rsidR="00F766CB" w:rsidRDefault="00F766CB" w:rsidP="0028391D">
      <w:pPr>
        <w:spacing w:after="0" w:line="240" w:lineRule="auto"/>
      </w:pPr>
      <w:r>
        <w:separator/>
      </w:r>
    </w:p>
  </w:footnote>
  <w:footnote w:type="continuationSeparator" w:id="0">
    <w:p w14:paraId="1DDD6DA1" w14:textId="77777777" w:rsidR="00F766CB" w:rsidRDefault="00F766CB"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310EB922" w14:textId="77777777" w:rsidTr="00746774">
      <w:trPr>
        <w:cantSplit/>
        <w:trHeight w:val="437"/>
      </w:trPr>
      <w:tc>
        <w:tcPr>
          <w:tcW w:w="2410" w:type="dxa"/>
          <w:vMerge w:val="restart"/>
          <w:vAlign w:val="bottom"/>
        </w:tcPr>
        <w:p w14:paraId="3F071C20" w14:textId="77777777" w:rsidR="002C5969" w:rsidRPr="003914DE" w:rsidRDefault="00000000" w:rsidP="00CF7037">
          <w:pPr>
            <w:spacing w:before="840"/>
            <w:rPr>
              <w:rFonts w:ascii="Arial" w:hAnsi="Arial"/>
              <w:b/>
              <w:lang w:val="en-GB"/>
            </w:rPr>
          </w:pPr>
          <w:r>
            <w:rPr>
              <w:rFonts w:ascii="Arial" w:hAnsi="Arial"/>
              <w:b/>
              <w:lang w:val="en-GB"/>
            </w:rPr>
            <w:object w:dxaOrig="1440" w:dyaOrig="1440" w14:anchorId="6BD719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35853393" r:id="rId2"/>
            </w:object>
          </w:r>
        </w:p>
      </w:tc>
      <w:tc>
        <w:tcPr>
          <w:tcW w:w="7938" w:type="dxa"/>
          <w:vMerge w:val="restart"/>
          <w:vAlign w:val="center"/>
        </w:tcPr>
        <w:p w14:paraId="0ECEC0AF" w14:textId="77777777" w:rsidR="002C5969" w:rsidRPr="004C3D9A" w:rsidRDefault="004C3D9A" w:rsidP="003C1A49">
          <w:pPr>
            <w:spacing w:after="0"/>
            <w:jc w:val="center"/>
            <w:rPr>
              <w:rFonts w:ascii="Arial" w:hAnsi="Arial" w:cs="Arial"/>
              <w:b/>
              <w:lang w:val="en-GB"/>
            </w:rPr>
          </w:pPr>
          <w:r w:rsidRPr="004C3D9A">
            <w:rPr>
              <w:rFonts w:ascii="Arial" w:hAnsi="Arial" w:cs="Arial"/>
              <w:b/>
              <w:bCs/>
            </w:rPr>
            <w:t xml:space="preserve">Annexure C </w:t>
          </w:r>
          <w:r w:rsidR="003B75C3">
            <w:rPr>
              <w:rFonts w:ascii="Arial" w:hAnsi="Arial" w:cs="Arial"/>
              <w:b/>
              <w:bCs/>
            </w:rPr>
            <w:t>1</w:t>
          </w:r>
          <w:r w:rsidRPr="004C3D9A">
            <w:rPr>
              <w:rFonts w:ascii="Arial" w:hAnsi="Arial" w:cs="Arial"/>
              <w:b/>
              <w:bCs/>
            </w:rPr>
            <w:t xml:space="preserve">: </w:t>
          </w:r>
          <w:r w:rsidR="003C1A49">
            <w:rPr>
              <w:rFonts w:ascii="Arial" w:hAnsi="Arial" w:cs="Arial"/>
              <w:b/>
              <w:bCs/>
            </w:rPr>
            <w:t>OHS</w:t>
          </w:r>
          <w:r w:rsidR="003C1A49" w:rsidRPr="004C3D9A">
            <w:rPr>
              <w:rFonts w:ascii="Arial" w:hAnsi="Arial" w:cs="Arial"/>
              <w:b/>
              <w:bCs/>
            </w:rPr>
            <w:t xml:space="preserve"> </w:t>
          </w:r>
          <w:r w:rsidRPr="004C3D9A">
            <w:rPr>
              <w:rFonts w:ascii="Arial" w:hAnsi="Arial" w:cs="Arial"/>
              <w:b/>
              <w:bCs/>
            </w:rPr>
            <w:t xml:space="preserve">Tender Evaluation </w:t>
          </w:r>
          <w:r w:rsidR="003B75C3">
            <w:rPr>
              <w:rFonts w:ascii="Arial" w:hAnsi="Arial" w:cs="Arial"/>
              <w:b/>
              <w:bCs/>
            </w:rPr>
            <w:t xml:space="preserve">Template </w:t>
          </w:r>
          <w:r w:rsidRPr="004C3D9A">
            <w:rPr>
              <w:rFonts w:ascii="Arial" w:hAnsi="Arial" w:cs="Arial"/>
              <w:b/>
              <w:bCs/>
            </w:rPr>
            <w:t>(</w:t>
          </w:r>
          <w:r w:rsidR="003B75C3">
            <w:rPr>
              <w:rFonts w:ascii="Arial" w:hAnsi="Arial" w:cs="Arial"/>
              <w:b/>
              <w:bCs/>
            </w:rPr>
            <w:t>High risk</w:t>
          </w:r>
          <w:r w:rsidRPr="004C3D9A">
            <w:rPr>
              <w:rFonts w:ascii="Arial" w:hAnsi="Arial" w:cs="Arial"/>
              <w:b/>
              <w:bCs/>
            </w:rPr>
            <w:t>)</w:t>
          </w:r>
        </w:p>
      </w:tc>
      <w:tc>
        <w:tcPr>
          <w:tcW w:w="2126" w:type="dxa"/>
          <w:vAlign w:val="center"/>
        </w:tcPr>
        <w:p w14:paraId="2CC2B0DF" w14:textId="77777777" w:rsidR="002C5969" w:rsidRPr="003914DE" w:rsidRDefault="002C5969" w:rsidP="00CF7037">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440836CD" w14:textId="77777777" w:rsidR="002C5969" w:rsidRPr="003914DE" w:rsidRDefault="002C5969" w:rsidP="00CF7037">
          <w:pPr>
            <w:spacing w:after="0"/>
            <w:rPr>
              <w:rFonts w:ascii="Arial" w:hAnsi="Arial"/>
              <w:b/>
              <w:sz w:val="20"/>
              <w:lang w:val="en-GB"/>
            </w:rPr>
          </w:pPr>
          <w:r>
            <w:rPr>
              <w:rFonts w:ascii="Arial" w:hAnsi="Arial" w:cs="Arial"/>
              <w:b/>
              <w:sz w:val="20"/>
              <w:szCs w:val="20"/>
            </w:rPr>
            <w:t>240-43921898</w:t>
          </w:r>
        </w:p>
      </w:tc>
      <w:tc>
        <w:tcPr>
          <w:tcW w:w="567" w:type="dxa"/>
          <w:vAlign w:val="center"/>
        </w:tcPr>
        <w:p w14:paraId="0A2B1D82" w14:textId="77777777" w:rsidR="002C5969" w:rsidRPr="003914DE" w:rsidRDefault="002C5969" w:rsidP="00CF7037">
          <w:pPr>
            <w:spacing w:after="0"/>
            <w:rPr>
              <w:rFonts w:ascii="Arial" w:hAnsi="Arial"/>
              <w:b/>
              <w:sz w:val="20"/>
              <w:lang w:val="en-GB"/>
            </w:rPr>
          </w:pPr>
          <w:r>
            <w:rPr>
              <w:rFonts w:ascii="Arial" w:hAnsi="Arial"/>
              <w:b/>
              <w:sz w:val="20"/>
              <w:lang w:val="en-GB"/>
            </w:rPr>
            <w:t>Rev</w:t>
          </w:r>
        </w:p>
      </w:tc>
      <w:tc>
        <w:tcPr>
          <w:tcW w:w="426" w:type="dxa"/>
          <w:vAlign w:val="center"/>
        </w:tcPr>
        <w:p w14:paraId="3317BF32" w14:textId="77777777" w:rsidR="002C5969" w:rsidRPr="003914DE" w:rsidRDefault="0072002E" w:rsidP="00CF7037">
          <w:pPr>
            <w:spacing w:after="0"/>
            <w:rPr>
              <w:rFonts w:ascii="Arial" w:hAnsi="Arial"/>
              <w:b/>
              <w:sz w:val="20"/>
              <w:lang w:val="en-GB"/>
            </w:rPr>
          </w:pPr>
          <w:r>
            <w:rPr>
              <w:rFonts w:ascii="Arial" w:hAnsi="Arial"/>
              <w:b/>
              <w:sz w:val="20"/>
              <w:lang w:val="en-GB"/>
            </w:rPr>
            <w:t>5</w:t>
          </w:r>
        </w:p>
      </w:tc>
    </w:tr>
    <w:tr w:rsidR="002C5969" w:rsidRPr="003914DE" w14:paraId="75A53B49" w14:textId="77777777" w:rsidTr="00746774">
      <w:trPr>
        <w:cantSplit/>
        <w:trHeight w:val="437"/>
      </w:trPr>
      <w:tc>
        <w:tcPr>
          <w:tcW w:w="2410" w:type="dxa"/>
          <w:vMerge/>
          <w:vAlign w:val="bottom"/>
        </w:tcPr>
        <w:p w14:paraId="1CE10A45" w14:textId="77777777" w:rsidR="002C5969" w:rsidRPr="003914DE" w:rsidRDefault="002C5969" w:rsidP="00CF7037">
          <w:pPr>
            <w:spacing w:before="840"/>
            <w:rPr>
              <w:rFonts w:ascii="Arial" w:hAnsi="Arial"/>
              <w:b/>
              <w:lang w:val="en-GB"/>
            </w:rPr>
          </w:pPr>
        </w:p>
      </w:tc>
      <w:tc>
        <w:tcPr>
          <w:tcW w:w="7938" w:type="dxa"/>
          <w:vMerge/>
          <w:vAlign w:val="center"/>
        </w:tcPr>
        <w:p w14:paraId="0053C666" w14:textId="77777777" w:rsidR="002C5969" w:rsidRPr="003914DE" w:rsidRDefault="002C5969" w:rsidP="00CF7037">
          <w:pPr>
            <w:jc w:val="center"/>
            <w:rPr>
              <w:rFonts w:ascii="Arial" w:hAnsi="Arial" w:cs="Arial"/>
              <w:b/>
              <w:lang w:val="en-GB"/>
            </w:rPr>
          </w:pPr>
        </w:p>
      </w:tc>
      <w:tc>
        <w:tcPr>
          <w:tcW w:w="2126" w:type="dxa"/>
          <w:vAlign w:val="center"/>
        </w:tcPr>
        <w:p w14:paraId="28EED58D" w14:textId="77777777" w:rsidR="002C5969" w:rsidRDefault="002C5969" w:rsidP="00CF7037">
          <w:pPr>
            <w:spacing w:after="0"/>
            <w:jc w:val="right"/>
            <w:rPr>
              <w:rFonts w:ascii="Arial" w:hAnsi="Arial"/>
              <w:b/>
              <w:sz w:val="20"/>
              <w:lang w:val="en-GB"/>
            </w:rPr>
          </w:pPr>
          <w:r>
            <w:rPr>
              <w:rFonts w:ascii="Arial" w:hAnsi="Arial"/>
              <w:b/>
              <w:sz w:val="20"/>
              <w:lang w:val="en-GB"/>
            </w:rPr>
            <w:t>Document Identifier</w:t>
          </w:r>
        </w:p>
      </w:tc>
      <w:tc>
        <w:tcPr>
          <w:tcW w:w="1701" w:type="dxa"/>
          <w:vAlign w:val="center"/>
        </w:tcPr>
        <w:p w14:paraId="6D83594A" w14:textId="77777777" w:rsidR="002C5969" w:rsidRDefault="004C3D9A" w:rsidP="007D2711">
          <w:pPr>
            <w:spacing w:after="0"/>
            <w:rPr>
              <w:rFonts w:ascii="Arial" w:hAnsi="Arial"/>
              <w:b/>
              <w:color w:val="0000CC"/>
              <w:sz w:val="20"/>
              <w:lang w:val="en-GB"/>
            </w:rPr>
          </w:pPr>
          <w:r w:rsidRPr="004C3D9A">
            <w:rPr>
              <w:rFonts w:ascii="Arial" w:hAnsi="Arial"/>
              <w:b/>
              <w:color w:val="0000CC"/>
              <w:sz w:val="20"/>
              <w:lang w:val="en-GB"/>
            </w:rPr>
            <w:t>240-77471651</w:t>
          </w:r>
        </w:p>
      </w:tc>
      <w:tc>
        <w:tcPr>
          <w:tcW w:w="567" w:type="dxa"/>
          <w:vAlign w:val="center"/>
        </w:tcPr>
        <w:p w14:paraId="630556A7"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vAlign w:val="center"/>
        </w:tcPr>
        <w:p w14:paraId="5EDA3EB9" w14:textId="77777777" w:rsidR="002C5969" w:rsidRDefault="000E6EB6"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599AB58F" w14:textId="77777777" w:rsidTr="00746774">
      <w:trPr>
        <w:cantSplit/>
        <w:trHeight w:val="437"/>
      </w:trPr>
      <w:tc>
        <w:tcPr>
          <w:tcW w:w="2410" w:type="dxa"/>
          <w:vMerge/>
          <w:vAlign w:val="bottom"/>
        </w:tcPr>
        <w:p w14:paraId="5EE057EE" w14:textId="77777777" w:rsidR="0028391D" w:rsidRPr="003914DE" w:rsidRDefault="0028391D" w:rsidP="00CF7037">
          <w:pPr>
            <w:spacing w:before="840"/>
            <w:rPr>
              <w:rFonts w:ascii="Arial" w:hAnsi="Arial"/>
              <w:b/>
              <w:lang w:val="en-GB"/>
            </w:rPr>
          </w:pPr>
        </w:p>
      </w:tc>
      <w:tc>
        <w:tcPr>
          <w:tcW w:w="7938" w:type="dxa"/>
          <w:vMerge/>
          <w:vAlign w:val="center"/>
        </w:tcPr>
        <w:p w14:paraId="5F9A1B67" w14:textId="77777777" w:rsidR="0028391D" w:rsidRPr="003914DE" w:rsidRDefault="0028391D" w:rsidP="00CF7037">
          <w:pPr>
            <w:jc w:val="center"/>
            <w:rPr>
              <w:rFonts w:ascii="Arial" w:hAnsi="Arial" w:cs="Arial"/>
              <w:b/>
              <w:lang w:val="en-GB"/>
            </w:rPr>
          </w:pPr>
        </w:p>
      </w:tc>
      <w:tc>
        <w:tcPr>
          <w:tcW w:w="2126" w:type="dxa"/>
          <w:vAlign w:val="center"/>
        </w:tcPr>
        <w:p w14:paraId="361A255F" w14:textId="77777777" w:rsidR="0028391D" w:rsidRPr="003914DE" w:rsidRDefault="00506F5B" w:rsidP="00CF7037">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vAlign w:val="center"/>
        </w:tcPr>
        <w:p w14:paraId="24187705" w14:textId="77777777" w:rsidR="0028391D" w:rsidRPr="00B34624" w:rsidRDefault="00746774" w:rsidP="00523D87">
          <w:pPr>
            <w:spacing w:after="0"/>
            <w:rPr>
              <w:rFonts w:ascii="Arial" w:hAnsi="Arial"/>
              <w:b/>
              <w:sz w:val="20"/>
              <w:lang w:val="en-GB"/>
            </w:rPr>
          </w:pPr>
          <w:r>
            <w:rPr>
              <w:rFonts w:ascii="Arial" w:hAnsi="Arial"/>
              <w:b/>
              <w:sz w:val="20"/>
              <w:lang w:val="en-GB"/>
            </w:rPr>
            <w:t>May 2021</w:t>
          </w:r>
        </w:p>
      </w:tc>
    </w:tr>
  </w:tbl>
  <w:p w14:paraId="1F341860" w14:textId="77777777" w:rsidR="0028391D" w:rsidRDefault="002839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3667B"/>
    <w:multiLevelType w:val="hybridMultilevel"/>
    <w:tmpl w:val="F1CA7A3C"/>
    <w:lvl w:ilvl="0" w:tplc="167ABD62">
      <w:start w:val="202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3E65460"/>
    <w:multiLevelType w:val="hybridMultilevel"/>
    <w:tmpl w:val="6B52B500"/>
    <w:lvl w:ilvl="0" w:tplc="B6184B9E">
      <w:start w:val="3"/>
      <w:numFmt w:val="bullet"/>
      <w:lvlText w:val="-"/>
      <w:lvlJc w:val="left"/>
      <w:pPr>
        <w:ind w:left="720" w:hanging="360"/>
      </w:pPr>
      <w:rPr>
        <w:rFonts w:ascii="Arial" w:eastAsia="Calibri"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3"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4"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32365CE"/>
    <w:multiLevelType w:val="hybridMultilevel"/>
    <w:tmpl w:val="380CAC7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1184124160">
    <w:abstractNumId w:val="6"/>
  </w:num>
  <w:num w:numId="2" w16cid:durableId="241724473">
    <w:abstractNumId w:val="2"/>
  </w:num>
  <w:num w:numId="3" w16cid:durableId="659306049">
    <w:abstractNumId w:val="7"/>
  </w:num>
  <w:num w:numId="4" w16cid:durableId="1101532238">
    <w:abstractNumId w:val="1"/>
  </w:num>
  <w:num w:numId="5" w16cid:durableId="808397960">
    <w:abstractNumId w:val="3"/>
  </w:num>
  <w:num w:numId="6" w16cid:durableId="1042633399">
    <w:abstractNumId w:val="5"/>
  </w:num>
  <w:num w:numId="7" w16cid:durableId="1698772520">
    <w:abstractNumId w:val="4"/>
  </w:num>
  <w:num w:numId="8" w16cid:durableId="13984806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391D"/>
    <w:rsid w:val="00044EB3"/>
    <w:rsid w:val="00073024"/>
    <w:rsid w:val="00084A8D"/>
    <w:rsid w:val="000A3E0E"/>
    <w:rsid w:val="000E6EB6"/>
    <w:rsid w:val="000F386A"/>
    <w:rsid w:val="00121885"/>
    <w:rsid w:val="001865B8"/>
    <w:rsid w:val="001941FD"/>
    <w:rsid w:val="00196CC6"/>
    <w:rsid w:val="001D5F97"/>
    <w:rsid w:val="001E17D6"/>
    <w:rsid w:val="00246000"/>
    <w:rsid w:val="00254883"/>
    <w:rsid w:val="002557FD"/>
    <w:rsid w:val="0028391D"/>
    <w:rsid w:val="00286EC4"/>
    <w:rsid w:val="002A57C3"/>
    <w:rsid w:val="002C5969"/>
    <w:rsid w:val="003043D9"/>
    <w:rsid w:val="00332D10"/>
    <w:rsid w:val="0035667D"/>
    <w:rsid w:val="003B75C3"/>
    <w:rsid w:val="003C1A49"/>
    <w:rsid w:val="003E4D3F"/>
    <w:rsid w:val="00405685"/>
    <w:rsid w:val="004664CA"/>
    <w:rsid w:val="004C3D9A"/>
    <w:rsid w:val="00506F5B"/>
    <w:rsid w:val="00515A09"/>
    <w:rsid w:val="00523D87"/>
    <w:rsid w:val="00572CEB"/>
    <w:rsid w:val="0060128D"/>
    <w:rsid w:val="00634820"/>
    <w:rsid w:val="0065343B"/>
    <w:rsid w:val="006737C8"/>
    <w:rsid w:val="006860C9"/>
    <w:rsid w:val="006A4F96"/>
    <w:rsid w:val="006B5CBA"/>
    <w:rsid w:val="0072002E"/>
    <w:rsid w:val="00746774"/>
    <w:rsid w:val="00764327"/>
    <w:rsid w:val="007D2711"/>
    <w:rsid w:val="007E0E3E"/>
    <w:rsid w:val="007E5E16"/>
    <w:rsid w:val="0083290B"/>
    <w:rsid w:val="0083797C"/>
    <w:rsid w:val="00890A6A"/>
    <w:rsid w:val="008A54EF"/>
    <w:rsid w:val="008C17F9"/>
    <w:rsid w:val="008D3EF9"/>
    <w:rsid w:val="008F3B12"/>
    <w:rsid w:val="00915C6C"/>
    <w:rsid w:val="009246A8"/>
    <w:rsid w:val="00931908"/>
    <w:rsid w:val="00941847"/>
    <w:rsid w:val="009A1476"/>
    <w:rsid w:val="009F20F2"/>
    <w:rsid w:val="00A00C50"/>
    <w:rsid w:val="00A11387"/>
    <w:rsid w:val="00A32BCB"/>
    <w:rsid w:val="00A41ABE"/>
    <w:rsid w:val="00A651ED"/>
    <w:rsid w:val="00A70BE2"/>
    <w:rsid w:val="00B3120F"/>
    <w:rsid w:val="00B34624"/>
    <w:rsid w:val="00BA3D87"/>
    <w:rsid w:val="00BB1E02"/>
    <w:rsid w:val="00BF13E6"/>
    <w:rsid w:val="00C24EA5"/>
    <w:rsid w:val="00C908F0"/>
    <w:rsid w:val="00CD7A04"/>
    <w:rsid w:val="00CE0B93"/>
    <w:rsid w:val="00D2058A"/>
    <w:rsid w:val="00D41756"/>
    <w:rsid w:val="00D45F82"/>
    <w:rsid w:val="00DA0A7E"/>
    <w:rsid w:val="00DA17C9"/>
    <w:rsid w:val="00DC4270"/>
    <w:rsid w:val="00DD6D68"/>
    <w:rsid w:val="00E13AED"/>
    <w:rsid w:val="00E46F22"/>
    <w:rsid w:val="00EA75D5"/>
    <w:rsid w:val="00ED3A94"/>
    <w:rsid w:val="00EF231D"/>
    <w:rsid w:val="00EF4E8E"/>
    <w:rsid w:val="00F13C94"/>
    <w:rsid w:val="00F1456E"/>
    <w:rsid w:val="00F14EE1"/>
    <w:rsid w:val="00F766CB"/>
    <w:rsid w:val="00F76A93"/>
    <w:rsid w:val="00FE47F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C8CD"/>
  <w15:docId w15:val="{A412C807-7654-4D79-A5EA-6B114EC09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D9A"/>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4C3D9A"/>
    <w:pPr>
      <w:ind w:left="720"/>
      <w:contextualSpacing/>
    </w:pPr>
  </w:style>
  <w:style w:type="paragraph" w:customStyle="1" w:styleId="Reference">
    <w:name w:val="Reference"/>
    <w:basedOn w:val="Normal"/>
    <w:rsid w:val="004C3D9A"/>
    <w:pPr>
      <w:keepLines/>
      <w:numPr>
        <w:numId w:val="5"/>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4C3D9A"/>
    <w:rPr>
      <w:color w:val="0000FF"/>
    </w:rPr>
  </w:style>
  <w:style w:type="paragraph" w:styleId="BalloonText">
    <w:name w:val="Balloon Text"/>
    <w:basedOn w:val="Normal"/>
    <w:link w:val="BalloonTextChar"/>
    <w:uiPriority w:val="99"/>
    <w:semiHidden/>
    <w:unhideWhenUsed/>
    <w:rsid w:val="00C24E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EA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4</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Eskom</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André Hills</dc:creator>
  <cp:lastModifiedBy>Tebogo Seyama</cp:lastModifiedBy>
  <cp:revision>4</cp:revision>
  <cp:lastPrinted>2023-05-10T06:21:00Z</cp:lastPrinted>
  <dcterms:created xsi:type="dcterms:W3CDTF">2024-04-15T06:34:00Z</dcterms:created>
  <dcterms:modified xsi:type="dcterms:W3CDTF">2026-03-24T08:30:00Z</dcterms:modified>
</cp:coreProperties>
</file>